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CA3" w:rsidRDefault="00255865" w:rsidP="00633CA3">
      <w:pPr>
        <w:pStyle w:val="Geenafstand"/>
        <w:rPr>
          <w:rFonts w:ascii="Arial" w:hAnsi="Arial" w:cs="Arial"/>
          <w:sz w:val="24"/>
          <w:szCs w:val="24"/>
        </w:rPr>
      </w:pPr>
      <w:r w:rsidRPr="00633CA3">
        <w:rPr>
          <w:rFonts w:ascii="Arial" w:hAnsi="Arial" w:cs="Arial"/>
          <w:sz w:val="24"/>
          <w:szCs w:val="24"/>
        </w:rPr>
        <w:t>O</w:t>
      </w:r>
      <w:r w:rsidR="00C12351">
        <w:rPr>
          <w:rFonts w:ascii="Arial" w:hAnsi="Arial" w:cs="Arial"/>
          <w:sz w:val="24"/>
          <w:szCs w:val="24"/>
        </w:rPr>
        <w:t>nder</w:t>
      </w:r>
      <w:r w:rsidRPr="00633CA3">
        <w:rPr>
          <w:rFonts w:ascii="Arial" w:hAnsi="Arial" w:cs="Arial"/>
          <w:sz w:val="24"/>
          <w:szCs w:val="24"/>
        </w:rPr>
        <w:t xml:space="preserve"> het dak </w:t>
      </w:r>
      <w:r w:rsidR="00C12351">
        <w:rPr>
          <w:rFonts w:ascii="Arial" w:hAnsi="Arial" w:cs="Arial"/>
          <w:sz w:val="24"/>
          <w:szCs w:val="24"/>
        </w:rPr>
        <w:t xml:space="preserve">van een winkel </w:t>
      </w:r>
      <w:r w:rsidRPr="00633CA3">
        <w:rPr>
          <w:rFonts w:ascii="Arial" w:hAnsi="Arial" w:cs="Arial"/>
          <w:sz w:val="24"/>
          <w:szCs w:val="24"/>
        </w:rPr>
        <w:t xml:space="preserve">wordt een driefasen wisselstroom kooianker motor </w:t>
      </w:r>
      <w:r w:rsidR="00C12351">
        <w:rPr>
          <w:rFonts w:ascii="Arial" w:hAnsi="Arial" w:cs="Arial"/>
          <w:sz w:val="24"/>
          <w:szCs w:val="24"/>
        </w:rPr>
        <w:t xml:space="preserve">(n=1500 </w:t>
      </w:r>
      <w:proofErr w:type="spellStart"/>
      <w:r w:rsidR="00C12351">
        <w:rPr>
          <w:rFonts w:ascii="Arial" w:hAnsi="Arial" w:cs="Arial"/>
          <w:sz w:val="24"/>
          <w:szCs w:val="24"/>
        </w:rPr>
        <w:t>omw</w:t>
      </w:r>
      <w:proofErr w:type="spellEnd"/>
      <w:r w:rsidR="00C12351">
        <w:rPr>
          <w:rFonts w:ascii="Arial" w:hAnsi="Arial" w:cs="Arial"/>
          <w:sz w:val="24"/>
          <w:szCs w:val="24"/>
        </w:rPr>
        <w:t xml:space="preserve">/min) </w:t>
      </w:r>
      <w:r w:rsidRPr="00633CA3">
        <w:rPr>
          <w:rFonts w:ascii="Arial" w:hAnsi="Arial" w:cs="Arial"/>
          <w:sz w:val="24"/>
          <w:szCs w:val="24"/>
        </w:rPr>
        <w:t>type 112M gemonteerd voor een afzuiginstallatie van de winkel.</w:t>
      </w:r>
    </w:p>
    <w:p w:rsidR="00633CA3" w:rsidRDefault="00633CA3" w:rsidP="00633CA3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motor wordt direct geschakeld en aangesloten op een net 3/N~400V – 50Hz.</w:t>
      </w:r>
    </w:p>
    <w:p w:rsidR="00633CA3" w:rsidRDefault="00633CA3" w:rsidP="00633CA3">
      <w:pPr>
        <w:pStyle w:val="Geenafstand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sz w:val="24"/>
          <w:szCs w:val="24"/>
        </w:rPr>
        <w:t>De werkschakelaar op het dak word</w:t>
      </w:r>
      <w:r w:rsidR="00C12351">
        <w:rPr>
          <w:rFonts w:ascii="Arial" w:hAnsi="Arial" w:cs="Arial"/>
          <w:sz w:val="24"/>
          <w:szCs w:val="24"/>
        </w:rPr>
        <w:t xml:space="preserve">t uitgevoerd als een thermisch-magnetische </w:t>
      </w:r>
      <w:r>
        <w:rPr>
          <w:rFonts w:ascii="Arial" w:hAnsi="Arial" w:cs="Arial"/>
          <w:sz w:val="24"/>
          <w:szCs w:val="24"/>
        </w:rPr>
        <w:t>motorbeveiligingsschakelaar.</w:t>
      </w:r>
    </w:p>
    <w:bookmarkEnd w:id="0"/>
    <w:p w:rsidR="00633CA3" w:rsidRDefault="00633CA3" w:rsidP="00633CA3">
      <w:pPr>
        <w:pStyle w:val="Geenafstand"/>
        <w:rPr>
          <w:rFonts w:ascii="Arial" w:hAnsi="Arial" w:cs="Arial"/>
          <w:sz w:val="24"/>
          <w:szCs w:val="24"/>
        </w:rPr>
      </w:pPr>
    </w:p>
    <w:p w:rsidR="008C274D" w:rsidRDefault="008C274D" w:rsidP="008C274D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temperatuur in de ruimte waar de installatie wordt aangelegd is 25°C.</w:t>
      </w:r>
    </w:p>
    <w:p w:rsidR="008C274D" w:rsidRDefault="008C274D" w:rsidP="00633CA3">
      <w:pPr>
        <w:pStyle w:val="Geenafstand"/>
        <w:rPr>
          <w:rFonts w:ascii="Arial" w:hAnsi="Arial" w:cs="Arial"/>
          <w:sz w:val="24"/>
          <w:szCs w:val="24"/>
        </w:rPr>
      </w:pPr>
    </w:p>
    <w:p w:rsidR="00633CA3" w:rsidRDefault="00586A11" w:rsidP="00633CA3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 wordt een </w:t>
      </w:r>
      <w:proofErr w:type="spellStart"/>
      <w:r>
        <w:rPr>
          <w:rFonts w:ascii="Arial" w:hAnsi="Arial" w:cs="Arial"/>
          <w:sz w:val="24"/>
          <w:szCs w:val="24"/>
        </w:rPr>
        <w:t>YMvK</w:t>
      </w:r>
      <w:proofErr w:type="spellEnd"/>
      <w:r>
        <w:rPr>
          <w:rFonts w:ascii="Arial" w:hAnsi="Arial" w:cs="Arial"/>
          <w:sz w:val="24"/>
          <w:szCs w:val="24"/>
        </w:rPr>
        <w:t xml:space="preserve"> voor het aansluiten van de motor volgens de onderstaande afbeelding.</w:t>
      </w:r>
      <w:r w:rsidR="00C12351">
        <w:rPr>
          <w:rFonts w:ascii="Arial" w:hAnsi="Arial" w:cs="Arial"/>
          <w:sz w:val="24"/>
          <w:szCs w:val="24"/>
        </w:rPr>
        <w:t xml:space="preserve"> De voedingskabel wordt in buis, afzonderlijk tegen de wand gelegd.</w:t>
      </w:r>
    </w:p>
    <w:p w:rsidR="00C12351" w:rsidRDefault="008C274D" w:rsidP="00633CA3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beveiliging is van het type </w:t>
      </w:r>
      <w:proofErr w:type="spellStart"/>
      <w:r>
        <w:rPr>
          <w:rFonts w:ascii="Arial" w:hAnsi="Arial" w:cs="Arial"/>
          <w:sz w:val="24"/>
          <w:szCs w:val="24"/>
        </w:rPr>
        <w:t>Gg</w:t>
      </w:r>
      <w:proofErr w:type="spellEnd"/>
      <w:r>
        <w:rPr>
          <w:rFonts w:ascii="Arial" w:hAnsi="Arial" w:cs="Arial"/>
          <w:sz w:val="24"/>
          <w:szCs w:val="24"/>
        </w:rPr>
        <w:t>-patroon.</w:t>
      </w:r>
    </w:p>
    <w:p w:rsidR="00586A11" w:rsidRDefault="00586A11" w:rsidP="00633CA3">
      <w:pPr>
        <w:pStyle w:val="Geenafstand"/>
        <w:rPr>
          <w:rFonts w:ascii="Arial" w:hAnsi="Arial" w:cs="Arial"/>
          <w:sz w:val="24"/>
          <w:szCs w:val="24"/>
        </w:rPr>
      </w:pPr>
    </w:p>
    <w:p w:rsidR="00586A11" w:rsidRDefault="008C274D" w:rsidP="00633CA3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nl-NL"/>
        </w:rPr>
        <w:drawing>
          <wp:anchor distT="0" distB="0" distL="114300" distR="114300" simplePos="0" relativeHeight="251661312" behindDoc="1" locked="0" layoutInCell="1" allowOverlap="1" wp14:anchorId="0109A37A" wp14:editId="69D12DC6">
            <wp:simplePos x="0" y="0"/>
            <wp:positionH relativeFrom="column">
              <wp:posOffset>157480</wp:posOffset>
            </wp:positionH>
            <wp:positionV relativeFrom="paragraph">
              <wp:posOffset>102235</wp:posOffset>
            </wp:positionV>
            <wp:extent cx="5114925" cy="678758"/>
            <wp:effectExtent l="0" t="0" r="0" b="762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678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6A11" w:rsidRDefault="00586A11" w:rsidP="00633CA3">
      <w:pPr>
        <w:pStyle w:val="Geenafstand"/>
        <w:rPr>
          <w:rFonts w:ascii="Arial" w:hAnsi="Arial" w:cs="Arial"/>
          <w:sz w:val="24"/>
          <w:szCs w:val="24"/>
        </w:rPr>
      </w:pPr>
    </w:p>
    <w:p w:rsidR="00633CA3" w:rsidRDefault="00633CA3" w:rsidP="00633CA3">
      <w:pPr>
        <w:pStyle w:val="Geenafstand"/>
        <w:rPr>
          <w:rFonts w:ascii="Arial" w:hAnsi="Arial" w:cs="Arial"/>
          <w:sz w:val="24"/>
          <w:szCs w:val="24"/>
        </w:rPr>
      </w:pPr>
    </w:p>
    <w:p w:rsidR="00633CA3" w:rsidRDefault="00633CA3" w:rsidP="00633CA3">
      <w:pPr>
        <w:pStyle w:val="Geenafstand"/>
        <w:rPr>
          <w:rFonts w:ascii="Arial" w:hAnsi="Arial" w:cs="Arial"/>
          <w:sz w:val="24"/>
          <w:szCs w:val="24"/>
        </w:rPr>
      </w:pPr>
    </w:p>
    <w:p w:rsidR="008C274D" w:rsidRDefault="008C274D" w:rsidP="00633CA3">
      <w:pPr>
        <w:pStyle w:val="Geenafstand"/>
        <w:rPr>
          <w:rFonts w:ascii="Arial" w:hAnsi="Arial" w:cs="Arial"/>
          <w:sz w:val="24"/>
          <w:szCs w:val="24"/>
        </w:rPr>
      </w:pPr>
    </w:p>
    <w:p w:rsidR="008C274D" w:rsidRDefault="008C274D" w:rsidP="00633CA3">
      <w:pPr>
        <w:pStyle w:val="Geenafstand"/>
        <w:rPr>
          <w:rFonts w:ascii="Arial" w:hAnsi="Arial" w:cs="Arial"/>
          <w:sz w:val="24"/>
          <w:szCs w:val="24"/>
        </w:rPr>
      </w:pPr>
    </w:p>
    <w:p w:rsidR="008C274D" w:rsidRDefault="008C274D" w:rsidP="00633CA3">
      <w:pPr>
        <w:pStyle w:val="Geenafstand"/>
        <w:rPr>
          <w:rFonts w:ascii="Arial" w:hAnsi="Arial" w:cs="Arial"/>
          <w:sz w:val="24"/>
          <w:szCs w:val="24"/>
        </w:rPr>
      </w:pPr>
    </w:p>
    <w:p w:rsidR="008C274D" w:rsidRPr="008C274D" w:rsidRDefault="008C274D" w:rsidP="00633CA3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Opdracht: Bepaal de grootte van de veiligheid (I</w:t>
      </w:r>
      <w:r w:rsidRPr="008C274D">
        <w:rPr>
          <w:rFonts w:ascii="Arial" w:hAnsi="Arial" w:cs="Arial"/>
          <w:sz w:val="24"/>
          <w:szCs w:val="24"/>
          <w:vertAlign w:val="subscript"/>
        </w:rPr>
        <w:t>n</w:t>
      </w:r>
      <w:r>
        <w:rPr>
          <w:rFonts w:ascii="Arial" w:hAnsi="Arial" w:cs="Arial"/>
          <w:sz w:val="24"/>
          <w:szCs w:val="24"/>
        </w:rPr>
        <w:t>), de waarde van de thermische beveiliging (</w:t>
      </w:r>
      <w:proofErr w:type="spellStart"/>
      <w:r>
        <w:rPr>
          <w:rFonts w:ascii="Arial" w:hAnsi="Arial" w:cs="Arial"/>
          <w:sz w:val="24"/>
          <w:szCs w:val="24"/>
        </w:rPr>
        <w:t>I</w:t>
      </w:r>
      <w:r w:rsidRPr="008C274D">
        <w:rPr>
          <w:rFonts w:ascii="Arial" w:hAnsi="Arial" w:cs="Arial"/>
          <w:sz w:val="24"/>
          <w:szCs w:val="24"/>
          <w:vertAlign w:val="subscript"/>
        </w:rPr>
        <w:t>th</w:t>
      </w:r>
      <w:proofErr w:type="spellEnd"/>
      <w:r>
        <w:rPr>
          <w:rFonts w:ascii="Arial" w:hAnsi="Arial" w:cs="Arial"/>
          <w:sz w:val="24"/>
          <w:szCs w:val="24"/>
        </w:rPr>
        <w:t>), de grootte van de aanloopstroom (</w:t>
      </w:r>
      <w:proofErr w:type="spellStart"/>
      <w:r>
        <w:rPr>
          <w:rFonts w:ascii="Arial" w:hAnsi="Arial" w:cs="Arial"/>
          <w:sz w:val="24"/>
          <w:szCs w:val="24"/>
        </w:rPr>
        <w:t>I</w:t>
      </w:r>
      <w:r w:rsidRPr="008C274D">
        <w:rPr>
          <w:rFonts w:ascii="Arial" w:hAnsi="Arial" w:cs="Arial"/>
          <w:sz w:val="24"/>
          <w:szCs w:val="24"/>
          <w:vertAlign w:val="subscript"/>
        </w:rPr>
        <w:t>aanl</w:t>
      </w:r>
      <w:proofErr w:type="spellEnd"/>
      <w:r>
        <w:rPr>
          <w:rFonts w:ascii="Arial" w:hAnsi="Arial" w:cs="Arial"/>
          <w:sz w:val="24"/>
          <w:szCs w:val="24"/>
        </w:rPr>
        <w:t>) en de doorsnede van beide kabels</w:t>
      </w:r>
      <w:r w:rsidR="00AA3D07">
        <w:rPr>
          <w:rFonts w:ascii="Arial" w:hAnsi="Arial" w:cs="Arial"/>
          <w:sz w:val="24"/>
          <w:szCs w:val="24"/>
        </w:rPr>
        <w:t xml:space="preserve"> inclusief de controle van </w:t>
      </w:r>
      <w:r w:rsidR="006E248F">
        <w:rPr>
          <w:rFonts w:ascii="Arial" w:hAnsi="Arial" w:cs="Arial"/>
          <w:sz w:val="24"/>
          <w:szCs w:val="24"/>
        </w:rPr>
        <w:t>de beveiliging tegen aardsluiting van de leiding</w:t>
      </w:r>
      <w:r>
        <w:rPr>
          <w:rFonts w:ascii="Arial" w:hAnsi="Arial" w:cs="Arial"/>
          <w:sz w:val="24"/>
          <w:szCs w:val="24"/>
        </w:rPr>
        <w:t>.</w:t>
      </w:r>
    </w:p>
    <w:p w:rsidR="00255865" w:rsidRPr="00633CA3" w:rsidRDefault="00C12351" w:rsidP="00633CA3">
      <w:pPr>
        <w:pStyle w:val="Geenafstand"/>
        <w:rPr>
          <w:rFonts w:ascii="Arial" w:hAnsi="Arial" w:cs="Arial"/>
          <w:sz w:val="24"/>
          <w:szCs w:val="24"/>
        </w:rPr>
      </w:pPr>
      <w:r w:rsidRPr="00633CA3">
        <w:rPr>
          <w:rFonts w:ascii="Arial" w:hAnsi="Arial" w:cs="Arial"/>
          <w:noProof/>
          <w:sz w:val="24"/>
          <w:szCs w:val="24"/>
          <w:lang w:eastAsia="nl-NL"/>
        </w:rPr>
        <w:drawing>
          <wp:anchor distT="0" distB="0" distL="114300" distR="114300" simplePos="0" relativeHeight="251660288" behindDoc="0" locked="0" layoutInCell="1" allowOverlap="1" wp14:anchorId="78108DE0" wp14:editId="2E1FBBD1">
            <wp:simplePos x="0" y="0"/>
            <wp:positionH relativeFrom="column">
              <wp:posOffset>-17780</wp:posOffset>
            </wp:positionH>
            <wp:positionV relativeFrom="paragraph">
              <wp:posOffset>483235</wp:posOffset>
            </wp:positionV>
            <wp:extent cx="5760720" cy="4946650"/>
            <wp:effectExtent l="0" t="0" r="0" b="6350"/>
            <wp:wrapNone/>
            <wp:docPr id="3" name="Afbeelding 3" descr="http://i60.tinypic.com/vsp66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60.tinypic.com/vsp66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4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55865" w:rsidRPr="00633CA3" w:rsidSect="002D031F">
      <w:headerReference w:type="default" r:id="rId9"/>
      <w:pgSz w:w="11906" w:h="16838"/>
      <w:pgMar w:top="1417" w:right="991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DF9" w:rsidRDefault="00111DF9" w:rsidP="002D031F">
      <w:pPr>
        <w:spacing w:after="0" w:line="240" w:lineRule="auto"/>
      </w:pPr>
      <w:r>
        <w:separator/>
      </w:r>
    </w:p>
  </w:endnote>
  <w:endnote w:type="continuationSeparator" w:id="0">
    <w:p w:rsidR="00111DF9" w:rsidRDefault="00111DF9" w:rsidP="002D0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DF9" w:rsidRDefault="00111DF9" w:rsidP="002D031F">
      <w:pPr>
        <w:spacing w:after="0" w:line="240" w:lineRule="auto"/>
      </w:pPr>
      <w:r>
        <w:separator/>
      </w:r>
    </w:p>
  </w:footnote>
  <w:footnote w:type="continuationSeparator" w:id="0">
    <w:p w:rsidR="00111DF9" w:rsidRDefault="00111DF9" w:rsidP="002D0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31F" w:rsidRDefault="002D031F" w:rsidP="002D031F">
    <w:pPr>
      <w:pStyle w:val="Koptekst"/>
      <w:jc w:val="center"/>
      <w:rPr>
        <w:rFonts w:ascii="Arial" w:hAnsi="Arial" w:cs="Arial"/>
        <w:sz w:val="24"/>
        <w:szCs w:val="24"/>
      </w:rPr>
    </w:pPr>
    <w:r>
      <w:rPr>
        <w:rFonts w:ascii="Helvetica" w:hAnsi="Helvetica" w:cs="Helvetica"/>
        <w:noProof/>
        <w:color w:val="333333"/>
        <w:sz w:val="20"/>
        <w:szCs w:val="20"/>
        <w:lang w:eastAsia="nl-NL"/>
      </w:rPr>
      <w:drawing>
        <wp:anchor distT="0" distB="0" distL="114300" distR="114300" simplePos="0" relativeHeight="251658240" behindDoc="0" locked="0" layoutInCell="1" allowOverlap="1" wp14:anchorId="5771AEBE" wp14:editId="3F49A051">
          <wp:simplePos x="0" y="0"/>
          <wp:positionH relativeFrom="column">
            <wp:posOffset>-13970</wp:posOffset>
          </wp:positionH>
          <wp:positionV relativeFrom="paragraph">
            <wp:posOffset>-116205</wp:posOffset>
          </wp:positionV>
          <wp:extent cx="742950" cy="586931"/>
          <wp:effectExtent l="0" t="0" r="0" b="3810"/>
          <wp:wrapNone/>
          <wp:docPr id="1" name="Afbeelding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586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4"/>
        <w:szCs w:val="24"/>
      </w:rPr>
      <w:t>EINDOPDRACHT KABELBEREKENING</w:t>
    </w:r>
  </w:p>
  <w:p w:rsidR="002D031F" w:rsidRDefault="002D031F" w:rsidP="002D031F">
    <w:pPr>
      <w:pStyle w:val="Koptekst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INDUSTRIELE ELEKTRISCHE INSTALLATIES</w:t>
    </w:r>
  </w:p>
  <w:p w:rsidR="002D031F" w:rsidRPr="002D031F" w:rsidRDefault="002D031F" w:rsidP="002D031F">
    <w:pPr>
      <w:pStyle w:val="Koptekst"/>
      <w:jc w:val="right"/>
      <w:rPr>
        <w:rFonts w:ascii="Arial" w:hAnsi="Arial" w:cs="Arial"/>
        <w:sz w:val="16"/>
        <w:szCs w:val="16"/>
      </w:rPr>
    </w:pPr>
    <w:r w:rsidRPr="002D031F">
      <w:rPr>
        <w:rFonts w:ascii="Arial" w:hAnsi="Arial" w:cs="Arial"/>
        <w:sz w:val="16"/>
        <w:szCs w:val="16"/>
      </w:rPr>
      <w:t xml:space="preserve">C.W. </w:t>
    </w:r>
    <w:proofErr w:type="spellStart"/>
    <w:r w:rsidRPr="002D031F">
      <w:rPr>
        <w:rFonts w:ascii="Arial" w:hAnsi="Arial" w:cs="Arial"/>
        <w:sz w:val="16"/>
        <w:szCs w:val="16"/>
      </w:rPr>
      <w:t>Vooijs</w:t>
    </w:r>
    <w:proofErr w:type="spellEnd"/>
    <w:r w:rsidRPr="002D031F">
      <w:rPr>
        <w:rFonts w:ascii="Arial" w:hAnsi="Arial" w:cs="Arial"/>
        <w:sz w:val="16"/>
        <w:szCs w:val="16"/>
      </w:rPr>
      <w:t xml:space="preserve"> 13-10-2014</w:t>
    </w:r>
  </w:p>
  <w:p w:rsidR="002D031F" w:rsidRDefault="002D031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E99"/>
    <w:rsid w:val="00111DF9"/>
    <w:rsid w:val="00255865"/>
    <w:rsid w:val="002D031F"/>
    <w:rsid w:val="00586A11"/>
    <w:rsid w:val="005A4C39"/>
    <w:rsid w:val="00633CA3"/>
    <w:rsid w:val="006E248F"/>
    <w:rsid w:val="00745E99"/>
    <w:rsid w:val="0076002D"/>
    <w:rsid w:val="008C274D"/>
    <w:rsid w:val="00AA3D07"/>
    <w:rsid w:val="00C12351"/>
    <w:rsid w:val="00CC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45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45E99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633CA3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2D0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D031F"/>
  </w:style>
  <w:style w:type="paragraph" w:styleId="Voettekst">
    <w:name w:val="footer"/>
    <w:basedOn w:val="Standaard"/>
    <w:link w:val="VoettekstChar"/>
    <w:uiPriority w:val="99"/>
    <w:unhideWhenUsed/>
    <w:rsid w:val="002D0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D03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45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45E99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633CA3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2D0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D031F"/>
  </w:style>
  <w:style w:type="paragraph" w:styleId="Voettekst">
    <w:name w:val="footer"/>
    <w:basedOn w:val="Standaard"/>
    <w:link w:val="VoettekstChar"/>
    <w:uiPriority w:val="99"/>
    <w:unhideWhenUsed/>
    <w:rsid w:val="002D0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D03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Leiden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 Vooijs</dc:creator>
  <cp:lastModifiedBy>Cor Vooijs</cp:lastModifiedBy>
  <cp:revision>2</cp:revision>
  <dcterms:created xsi:type="dcterms:W3CDTF">2014-10-14T13:40:00Z</dcterms:created>
  <dcterms:modified xsi:type="dcterms:W3CDTF">2014-10-16T05:08:00Z</dcterms:modified>
</cp:coreProperties>
</file>